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D1" w:rsidRDefault="002205D1" w:rsidP="002205D1">
      <w:pPr>
        <w:jc w:val="center"/>
        <w:rPr>
          <w:b/>
          <w:bCs/>
        </w:rPr>
      </w:pPr>
      <w:r>
        <w:rPr>
          <w:b/>
          <w:bCs/>
        </w:rPr>
        <w:t>ПОРЯДОК</w:t>
      </w:r>
    </w:p>
    <w:p w:rsidR="002205D1" w:rsidRDefault="002205D1" w:rsidP="002205D1">
      <w:pPr>
        <w:jc w:val="center"/>
        <w:rPr>
          <w:b/>
          <w:bCs/>
        </w:rPr>
      </w:pPr>
      <w:r>
        <w:rPr>
          <w:b/>
          <w:bCs/>
        </w:rPr>
        <w:t xml:space="preserve">предоставления информации </w:t>
      </w:r>
    </w:p>
    <w:p w:rsidR="002205D1" w:rsidRPr="006F43B7" w:rsidRDefault="006F43B7" w:rsidP="002205D1">
      <w:pPr>
        <w:jc w:val="center"/>
        <w:rPr>
          <w:b/>
          <w:bCs/>
          <w:u w:val="single"/>
        </w:rPr>
      </w:pPr>
      <w:r w:rsidRPr="006F43B7">
        <w:rPr>
          <w:b/>
          <w:bCs/>
          <w:u w:val="single"/>
        </w:rPr>
        <w:t xml:space="preserve">МБОУ «Херсоновская ООШ» </w:t>
      </w:r>
      <w:proofErr w:type="spellStart"/>
      <w:r w:rsidRPr="006F43B7">
        <w:rPr>
          <w:b/>
          <w:bCs/>
          <w:u w:val="single"/>
        </w:rPr>
        <w:t>Беляевского</w:t>
      </w:r>
      <w:proofErr w:type="spellEnd"/>
      <w:r w:rsidRPr="006F43B7">
        <w:rPr>
          <w:b/>
          <w:bCs/>
          <w:u w:val="single"/>
        </w:rPr>
        <w:t xml:space="preserve"> района Оренбургской области</w:t>
      </w:r>
    </w:p>
    <w:p w:rsidR="002205D1" w:rsidRPr="00561973" w:rsidRDefault="002205D1" w:rsidP="002205D1">
      <w:pPr>
        <w:jc w:val="center"/>
        <w:rPr>
          <w:bCs/>
          <w:sz w:val="18"/>
          <w:szCs w:val="18"/>
        </w:rPr>
      </w:pPr>
      <w:r w:rsidRPr="00561973">
        <w:rPr>
          <w:bCs/>
          <w:sz w:val="18"/>
          <w:szCs w:val="18"/>
        </w:rPr>
        <w:t>(наименование образовательной организации)</w:t>
      </w:r>
    </w:p>
    <w:p w:rsidR="002205D1" w:rsidRDefault="002205D1" w:rsidP="002205D1">
      <w:pPr>
        <w:jc w:val="center"/>
        <w:rPr>
          <w:b/>
          <w:bCs/>
        </w:rPr>
      </w:pPr>
      <w:r>
        <w:rPr>
          <w:b/>
          <w:bCs/>
        </w:rPr>
        <w:t>о реализации Плана действий по модернизации общего образования 2011-2015 годы</w:t>
      </w:r>
    </w:p>
    <w:p w:rsidR="002205D1" w:rsidRDefault="002205D1" w:rsidP="00FA5388">
      <w:pPr>
        <w:jc w:val="center"/>
        <w:rPr>
          <w:b/>
          <w:bCs/>
        </w:rPr>
      </w:pPr>
      <w:r w:rsidRPr="007E23D1">
        <w:rPr>
          <w:b/>
          <w:bCs/>
        </w:rPr>
        <w:t>(Распоряжение Правительства Российской Федерации от 7 сентября 2010 г. № 1507-р)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3157"/>
        <w:gridCol w:w="2835"/>
        <w:gridCol w:w="91"/>
        <w:gridCol w:w="4587"/>
        <w:gridCol w:w="83"/>
        <w:gridCol w:w="3298"/>
      </w:tblGrid>
      <w:tr w:rsidR="002205D1" w:rsidRPr="00633492" w:rsidTr="002205D1">
        <w:trPr>
          <w:cantSplit/>
        </w:trPr>
        <w:tc>
          <w:tcPr>
            <w:tcW w:w="637" w:type="dxa"/>
          </w:tcPr>
          <w:p w:rsidR="002205D1" w:rsidRPr="00157850" w:rsidRDefault="002205D1" w:rsidP="002205D1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 xml:space="preserve">№ </w:t>
            </w:r>
            <w:proofErr w:type="spellStart"/>
            <w:proofErr w:type="gramStart"/>
            <w:r w:rsidRPr="00633492">
              <w:rPr>
                <w:bCs/>
                <w:iCs/>
              </w:rPr>
              <w:t>п</w:t>
            </w:r>
            <w:proofErr w:type="spellEnd"/>
            <w:proofErr w:type="gramEnd"/>
            <w:r w:rsidRPr="00633492">
              <w:rPr>
                <w:bCs/>
                <w:iCs/>
              </w:rPr>
              <w:t>/</w:t>
            </w:r>
            <w:proofErr w:type="spellStart"/>
            <w:r w:rsidRPr="00633492">
              <w:rPr>
                <w:bCs/>
                <w:iCs/>
              </w:rPr>
              <w:t>п</w:t>
            </w:r>
            <w:proofErr w:type="spellEnd"/>
          </w:p>
        </w:tc>
        <w:tc>
          <w:tcPr>
            <w:tcW w:w="3157" w:type="dxa"/>
          </w:tcPr>
          <w:p w:rsidR="002205D1" w:rsidRPr="00157850" w:rsidRDefault="002205D1" w:rsidP="002205D1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Мероприятия</w:t>
            </w:r>
          </w:p>
        </w:tc>
        <w:tc>
          <w:tcPr>
            <w:tcW w:w="2835" w:type="dxa"/>
          </w:tcPr>
          <w:p w:rsidR="002205D1" w:rsidRPr="00633492" w:rsidRDefault="002205D1" w:rsidP="002205D1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Планируемый результат</w:t>
            </w:r>
          </w:p>
          <w:p w:rsidR="002205D1" w:rsidRPr="00157850" w:rsidRDefault="002205D1" w:rsidP="002205D1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4678" w:type="dxa"/>
            <w:gridSpan w:val="2"/>
          </w:tcPr>
          <w:p w:rsidR="002205D1" w:rsidRPr="00633492" w:rsidRDefault="002205D1" w:rsidP="002205D1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Показатели выполнения</w:t>
            </w:r>
          </w:p>
          <w:p w:rsidR="002205D1" w:rsidRPr="00633492" w:rsidRDefault="002205D1" w:rsidP="002205D1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 xml:space="preserve"> (результат реализации мероприятия)</w:t>
            </w:r>
          </w:p>
          <w:p w:rsidR="002205D1" w:rsidRPr="00157850" w:rsidRDefault="002205D1" w:rsidP="002205D1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3381" w:type="dxa"/>
            <w:gridSpan w:val="2"/>
          </w:tcPr>
          <w:p w:rsidR="002205D1" w:rsidRPr="00157850" w:rsidRDefault="002205D1" w:rsidP="002205D1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Задачи на 2014 год</w:t>
            </w:r>
          </w:p>
        </w:tc>
      </w:tr>
      <w:tr w:rsidR="002205D1" w:rsidRPr="00633492" w:rsidTr="002205D1">
        <w:trPr>
          <w:cantSplit/>
        </w:trPr>
        <w:tc>
          <w:tcPr>
            <w:tcW w:w="14688" w:type="dxa"/>
            <w:gridSpan w:val="7"/>
          </w:tcPr>
          <w:p w:rsidR="002205D1" w:rsidRDefault="002205D1" w:rsidP="002205D1">
            <w:pPr>
              <w:spacing w:line="360" w:lineRule="auto"/>
              <w:ind w:firstLine="709"/>
              <w:jc w:val="center"/>
              <w:outlineLvl w:val="1"/>
              <w:rPr>
                <w:b/>
                <w:bCs/>
              </w:rPr>
            </w:pPr>
            <w:r w:rsidRPr="003939AB">
              <w:rPr>
                <w:b/>
                <w:bCs/>
              </w:rPr>
              <w:t xml:space="preserve">Направление 2. </w:t>
            </w:r>
            <w:r w:rsidRPr="003939AB">
              <w:rPr>
                <w:b/>
              </w:rPr>
              <w:t>Развитие системы поддержки талантливых детей.</w:t>
            </w:r>
          </w:p>
        </w:tc>
      </w:tr>
      <w:tr w:rsidR="002205D1" w:rsidRPr="00633492" w:rsidTr="00F508FA">
        <w:trPr>
          <w:cantSplit/>
        </w:trPr>
        <w:tc>
          <w:tcPr>
            <w:tcW w:w="637" w:type="dxa"/>
          </w:tcPr>
          <w:p w:rsidR="002205D1" w:rsidRPr="00C93A28" w:rsidRDefault="002205D1" w:rsidP="002205D1">
            <w:pPr>
              <w:rPr>
                <w:b/>
                <w:bCs/>
              </w:rPr>
            </w:pPr>
            <w:r w:rsidRPr="00C93A28">
              <w:rPr>
                <w:b/>
                <w:bCs/>
              </w:rPr>
              <w:t>3.</w:t>
            </w:r>
          </w:p>
        </w:tc>
        <w:tc>
          <w:tcPr>
            <w:tcW w:w="14051" w:type="dxa"/>
            <w:gridSpan w:val="6"/>
            <w:vAlign w:val="center"/>
          </w:tcPr>
          <w:p w:rsidR="002205D1" w:rsidRPr="00C93A28" w:rsidRDefault="002205D1" w:rsidP="002205D1">
            <w:pPr>
              <w:rPr>
                <w:b/>
                <w:bCs/>
              </w:rPr>
            </w:pPr>
            <w:r w:rsidRPr="00C93A28">
              <w:rPr>
                <w:b/>
                <w:bCs/>
              </w:rPr>
              <w:t>Развитие системы поиска одаренных детей</w:t>
            </w:r>
          </w:p>
        </w:tc>
      </w:tr>
      <w:tr w:rsidR="00F506F1" w:rsidRPr="00633492" w:rsidTr="00F506F1">
        <w:trPr>
          <w:cantSplit/>
        </w:trPr>
        <w:tc>
          <w:tcPr>
            <w:tcW w:w="637" w:type="dxa"/>
          </w:tcPr>
          <w:p w:rsidR="00F506F1" w:rsidRDefault="00F506F1" w:rsidP="002205D1">
            <w:pPr>
              <w:rPr>
                <w:bCs/>
              </w:rPr>
            </w:pPr>
            <w:r>
              <w:rPr>
                <w:bCs/>
              </w:rPr>
              <w:t>а)</w:t>
            </w:r>
          </w:p>
        </w:tc>
        <w:tc>
          <w:tcPr>
            <w:tcW w:w="3157" w:type="dxa"/>
          </w:tcPr>
          <w:p w:rsidR="00F506F1" w:rsidRPr="00157850" w:rsidRDefault="00F506F1" w:rsidP="002205D1">
            <w:pPr>
              <w:rPr>
                <w:bCs/>
              </w:rPr>
            </w:pPr>
            <w:r w:rsidRPr="00157850">
              <w:t>Участие в конкурсах и иных мероприятий (олимпиады, фестивали, соревнования) всероссийского, регионального и муниципального уровней для выявления одаренных детей в различных сферах деятельности</w:t>
            </w:r>
          </w:p>
        </w:tc>
        <w:tc>
          <w:tcPr>
            <w:tcW w:w="2926" w:type="dxa"/>
            <w:gridSpan w:val="2"/>
          </w:tcPr>
          <w:p w:rsidR="00F506F1" w:rsidRPr="00F506F1" w:rsidRDefault="00F506F1" w:rsidP="00F506F1">
            <w:pPr>
              <w:rPr>
                <w:color w:val="000000"/>
              </w:rPr>
            </w:pPr>
            <w:r w:rsidRPr="00F506F1">
              <w:rPr>
                <w:color w:val="000000"/>
              </w:rPr>
              <w:t>Мониторинг развития школьной системы выявления, поддержки и сопровождения одаренных детей.</w:t>
            </w:r>
            <w:r w:rsidRPr="00F506F1">
              <w:rPr>
                <w:color w:val="000000"/>
              </w:rPr>
              <w:br/>
              <w:t xml:space="preserve">Формирование и обновление школьного банка данных по одаренным детям.  </w:t>
            </w:r>
          </w:p>
        </w:tc>
        <w:tc>
          <w:tcPr>
            <w:tcW w:w="4670" w:type="dxa"/>
            <w:gridSpan w:val="2"/>
          </w:tcPr>
          <w:p w:rsidR="00F506F1" w:rsidRDefault="00F506F1" w:rsidP="008A78CD">
            <w:pPr>
              <w:rPr>
                <w:color w:val="000000"/>
              </w:rPr>
            </w:pPr>
            <w:r w:rsidRPr="00F506F1">
              <w:rPr>
                <w:color w:val="000000"/>
              </w:rPr>
              <w:t>Рост количест</w:t>
            </w:r>
            <w:r>
              <w:rPr>
                <w:color w:val="000000"/>
              </w:rPr>
              <w:t>ва учащихся, участвующих в конкурсах и мероприятиях:</w:t>
            </w:r>
          </w:p>
          <w:p w:rsidR="00D52385" w:rsidRDefault="00D52385" w:rsidP="008A78CD">
            <w:pPr>
              <w:rPr>
                <w:color w:val="000000"/>
              </w:rPr>
            </w:pPr>
            <w:r>
              <w:rPr>
                <w:color w:val="000000"/>
              </w:rPr>
              <w:t>- Конкурс эссе «Мое право – мой выбор» (1 чел) – 2 место,</w:t>
            </w:r>
          </w:p>
          <w:p w:rsidR="00F506F1" w:rsidRDefault="00F506F1" w:rsidP="008A78CD">
            <w:pPr>
              <w:rPr>
                <w:color w:val="000000"/>
              </w:rPr>
            </w:pPr>
            <w:r>
              <w:rPr>
                <w:color w:val="000000"/>
              </w:rPr>
              <w:t>- Конкурс «Трудовая династия» (3 чел),</w:t>
            </w:r>
          </w:p>
          <w:p w:rsidR="00F506F1" w:rsidRDefault="00F506F1" w:rsidP="008A78CD">
            <w:pPr>
              <w:rPr>
                <w:color w:val="000000"/>
              </w:rPr>
            </w:pPr>
            <w:r>
              <w:rPr>
                <w:color w:val="000000"/>
              </w:rPr>
              <w:t>- Всероссийский конкурс «Русский медвежонок» (10 чел),</w:t>
            </w:r>
          </w:p>
          <w:p w:rsidR="00F506F1" w:rsidRDefault="00F506F1" w:rsidP="008A78CD">
            <w:pPr>
              <w:rPr>
                <w:color w:val="000000"/>
              </w:rPr>
            </w:pPr>
            <w:r>
              <w:rPr>
                <w:color w:val="000000"/>
              </w:rPr>
              <w:t>- Всероссийский конкурс «КИТ – компьютеры» (2 чел),</w:t>
            </w:r>
          </w:p>
          <w:p w:rsidR="00F506F1" w:rsidRDefault="00F506F1" w:rsidP="008A78CD">
            <w:pPr>
              <w:rPr>
                <w:color w:val="000000"/>
              </w:rPr>
            </w:pPr>
            <w:r>
              <w:rPr>
                <w:color w:val="000000"/>
              </w:rPr>
              <w:t>- Конкурс рисунков «Конституция России моими глазами» (2 чел) – 1 место,</w:t>
            </w:r>
          </w:p>
          <w:p w:rsidR="00F506F1" w:rsidRDefault="00F506F1" w:rsidP="008A78CD">
            <w:pPr>
              <w:rPr>
                <w:color w:val="000000"/>
              </w:rPr>
            </w:pPr>
            <w:r>
              <w:rPr>
                <w:color w:val="000000"/>
              </w:rPr>
              <w:t>- Конкурс «Спорт – альтернатива пагубным привычкам» (2 чел) – 3 место,</w:t>
            </w:r>
          </w:p>
          <w:p w:rsidR="00F506F1" w:rsidRDefault="00F506F1" w:rsidP="008A78CD">
            <w:pPr>
              <w:rPr>
                <w:color w:val="000000"/>
              </w:rPr>
            </w:pPr>
            <w:r>
              <w:rPr>
                <w:color w:val="000000"/>
              </w:rPr>
              <w:t>- Конкурс «Рукописная книга» (3 чел) – 1 место,</w:t>
            </w:r>
          </w:p>
          <w:p w:rsidR="00F506F1" w:rsidRDefault="00F506F1" w:rsidP="008A78CD">
            <w:pPr>
              <w:rPr>
                <w:color w:val="000000"/>
              </w:rPr>
            </w:pPr>
            <w:r>
              <w:rPr>
                <w:color w:val="000000"/>
              </w:rPr>
              <w:t>- Конкурс «Мы вместе против наркотиков» (11 чел) – 2 место,</w:t>
            </w:r>
          </w:p>
          <w:p w:rsidR="00F506F1" w:rsidRDefault="00F506F1" w:rsidP="008A78CD">
            <w:pPr>
              <w:rPr>
                <w:color w:val="000000"/>
              </w:rPr>
            </w:pPr>
            <w:r>
              <w:rPr>
                <w:color w:val="000000"/>
              </w:rPr>
              <w:t>- Конкурс «Зимние забавы» (8 чел) – 1 место, 3 место - 4 класс,</w:t>
            </w:r>
          </w:p>
          <w:p w:rsidR="00F506F1" w:rsidRDefault="00F506F1" w:rsidP="008A78CD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D52385">
              <w:rPr>
                <w:color w:val="000000"/>
              </w:rPr>
              <w:t>Всероссийский конкурс «Мозаика» (7 чел)</w:t>
            </w:r>
            <w:r w:rsidR="00D36864">
              <w:rPr>
                <w:color w:val="000000"/>
              </w:rPr>
              <w:t>,</w:t>
            </w:r>
          </w:p>
          <w:p w:rsidR="00D36864" w:rsidRDefault="00D36864" w:rsidP="008A78CD">
            <w:pPr>
              <w:rPr>
                <w:color w:val="000000"/>
              </w:rPr>
            </w:pPr>
            <w:r>
              <w:rPr>
                <w:color w:val="000000"/>
              </w:rPr>
              <w:t>- Всероссийская олимпиада школьников: школьный этап – 12 человек, муниципальный – 1 чел.</w:t>
            </w:r>
          </w:p>
          <w:p w:rsidR="00F506F1" w:rsidRPr="00F506F1" w:rsidRDefault="00D52385" w:rsidP="008A78CD">
            <w:pPr>
              <w:rPr>
                <w:color w:val="000000"/>
              </w:rPr>
            </w:pPr>
            <w:r>
              <w:rPr>
                <w:color w:val="000000"/>
              </w:rPr>
              <w:t>Развитие позна</w:t>
            </w:r>
            <w:r w:rsidR="00F506F1" w:rsidRPr="00F506F1">
              <w:rPr>
                <w:color w:val="000000"/>
              </w:rPr>
              <w:t>вательной и творческой активности обучающихся.</w:t>
            </w:r>
          </w:p>
        </w:tc>
        <w:tc>
          <w:tcPr>
            <w:tcW w:w="3298" w:type="dxa"/>
          </w:tcPr>
          <w:p w:rsidR="00D52385" w:rsidRDefault="00D52385" w:rsidP="00D52385">
            <w:pPr>
              <w:rPr>
                <w:color w:val="000000"/>
              </w:rPr>
            </w:pPr>
            <w:r>
              <w:rPr>
                <w:color w:val="000000"/>
              </w:rPr>
              <w:t>Выявление и под</w:t>
            </w:r>
            <w:r w:rsidR="00F506F1" w:rsidRPr="00F506F1">
              <w:rPr>
                <w:color w:val="000000"/>
              </w:rPr>
              <w:t xml:space="preserve">держка одаренных детей, </w:t>
            </w:r>
            <w:proofErr w:type="spellStart"/>
            <w:r w:rsidR="00F506F1" w:rsidRPr="00F506F1">
              <w:rPr>
                <w:color w:val="000000"/>
              </w:rPr>
              <w:t>формирова-н</w:t>
            </w:r>
            <w:r>
              <w:rPr>
                <w:color w:val="000000"/>
              </w:rPr>
              <w:t>ие</w:t>
            </w:r>
            <w:proofErr w:type="spellEnd"/>
            <w:r>
              <w:rPr>
                <w:color w:val="000000"/>
              </w:rPr>
              <w:t xml:space="preserve"> устойчивой мотивации к развитию.</w:t>
            </w:r>
            <w:r w:rsidR="00F506F1" w:rsidRPr="00F506F1">
              <w:rPr>
                <w:color w:val="000000"/>
              </w:rPr>
              <w:br/>
              <w:t>Развитие сфе</w:t>
            </w:r>
            <w:r>
              <w:rPr>
                <w:color w:val="000000"/>
              </w:rPr>
              <w:t>ры дополнительного образования:</w:t>
            </w:r>
            <w:r w:rsidR="00F506F1" w:rsidRPr="00F506F1">
              <w:rPr>
                <w:color w:val="000000"/>
              </w:rPr>
              <w:br/>
              <w:t>-</w:t>
            </w:r>
            <w:r>
              <w:rPr>
                <w:color w:val="000000"/>
              </w:rPr>
              <w:t xml:space="preserve"> </w:t>
            </w:r>
            <w:r w:rsidR="00F506F1" w:rsidRPr="00F506F1">
              <w:rPr>
                <w:color w:val="000000"/>
              </w:rPr>
              <w:t>рас</w:t>
            </w:r>
            <w:r>
              <w:rPr>
                <w:color w:val="000000"/>
              </w:rPr>
              <w:t>ширение видов услуг дополнитель</w:t>
            </w:r>
            <w:r w:rsidR="00F506F1" w:rsidRPr="00F506F1">
              <w:rPr>
                <w:color w:val="000000"/>
              </w:rPr>
              <w:t>ного</w:t>
            </w:r>
            <w:r>
              <w:rPr>
                <w:color w:val="000000"/>
              </w:rPr>
              <w:t xml:space="preserve"> образования,</w:t>
            </w:r>
            <w:r>
              <w:rPr>
                <w:color w:val="000000"/>
              </w:rPr>
              <w:br/>
              <w:t xml:space="preserve">- расширение перечня </w:t>
            </w:r>
          </w:p>
          <w:p w:rsidR="00F506F1" w:rsidRPr="00F506F1" w:rsidRDefault="00D52385" w:rsidP="00D36864">
            <w:pPr>
              <w:rPr>
                <w:color w:val="000000"/>
              </w:rPr>
            </w:pPr>
            <w:r>
              <w:rPr>
                <w:color w:val="000000"/>
              </w:rPr>
              <w:t>конкурсных мероприятий, творчес</w:t>
            </w:r>
            <w:r w:rsidR="00F506F1" w:rsidRPr="00F506F1">
              <w:rPr>
                <w:color w:val="000000"/>
              </w:rPr>
              <w:t>ких работ для талантливых детей</w:t>
            </w:r>
            <w:r>
              <w:rPr>
                <w:color w:val="000000"/>
              </w:rPr>
              <w:t>,</w:t>
            </w:r>
            <w:r w:rsidR="00F506F1" w:rsidRPr="00F506F1">
              <w:rPr>
                <w:color w:val="000000"/>
              </w:rPr>
              <w:br/>
              <w:t>-</w:t>
            </w:r>
            <w:r>
              <w:rPr>
                <w:color w:val="000000"/>
              </w:rPr>
              <w:t xml:space="preserve"> </w:t>
            </w:r>
            <w:r w:rsidR="00F506F1" w:rsidRPr="00F506F1">
              <w:rPr>
                <w:color w:val="000000"/>
              </w:rPr>
              <w:t>развитие форм работы с одар</w:t>
            </w:r>
            <w:r>
              <w:rPr>
                <w:color w:val="000000"/>
              </w:rPr>
              <w:t>ёнными детьми.</w:t>
            </w:r>
            <w:r w:rsidR="00F506F1" w:rsidRPr="00F506F1">
              <w:rPr>
                <w:color w:val="000000"/>
              </w:rPr>
              <w:br/>
            </w:r>
            <w:r>
              <w:rPr>
                <w:color w:val="000000"/>
              </w:rPr>
              <w:t xml:space="preserve"> </w:t>
            </w:r>
            <w:r w:rsidR="00D36864">
              <w:rPr>
                <w:color w:val="000000"/>
              </w:rPr>
              <w:t xml:space="preserve"> Подготовка детей к предметным олимпиадам.</w:t>
            </w:r>
          </w:p>
        </w:tc>
      </w:tr>
      <w:tr w:rsidR="00F506F1" w:rsidRPr="00633492" w:rsidTr="00624430">
        <w:trPr>
          <w:cantSplit/>
        </w:trPr>
        <w:tc>
          <w:tcPr>
            <w:tcW w:w="637" w:type="dxa"/>
          </w:tcPr>
          <w:p w:rsidR="00F506F1" w:rsidRDefault="00F506F1" w:rsidP="002205D1">
            <w:pPr>
              <w:rPr>
                <w:bCs/>
              </w:rPr>
            </w:pPr>
            <w:r>
              <w:rPr>
                <w:bCs/>
              </w:rPr>
              <w:lastRenderedPageBreak/>
              <w:t>б)</w:t>
            </w:r>
          </w:p>
        </w:tc>
        <w:tc>
          <w:tcPr>
            <w:tcW w:w="3157" w:type="dxa"/>
            <w:vAlign w:val="center"/>
          </w:tcPr>
          <w:p w:rsidR="00F506F1" w:rsidRPr="00157850" w:rsidRDefault="00F506F1" w:rsidP="002205D1">
            <w:pPr>
              <w:rPr>
                <w:bCs/>
              </w:rPr>
            </w:pPr>
            <w:r w:rsidRPr="00157850">
              <w:t>Создание центров поддержки одаренных детей при участии  дистанционных (</w:t>
            </w:r>
            <w:proofErr w:type="spellStart"/>
            <w:r w:rsidRPr="00157850">
              <w:t>очно-заочных</w:t>
            </w:r>
            <w:proofErr w:type="spellEnd"/>
            <w:r w:rsidRPr="00157850">
              <w:t>) школ, при университетах</w:t>
            </w:r>
            <w:r w:rsidR="0060781E">
              <w:t>.</w:t>
            </w:r>
          </w:p>
        </w:tc>
        <w:tc>
          <w:tcPr>
            <w:tcW w:w="2926" w:type="dxa"/>
            <w:gridSpan w:val="2"/>
          </w:tcPr>
          <w:p w:rsidR="00F506F1" w:rsidRPr="00B1563D" w:rsidRDefault="00F506F1" w:rsidP="0060781E">
            <w:pPr>
              <w:rPr>
                <w:color w:val="000000"/>
                <w:sz w:val="27"/>
                <w:szCs w:val="27"/>
              </w:rPr>
            </w:pPr>
            <w:r w:rsidRPr="00B1563D">
              <w:rPr>
                <w:color w:val="000000"/>
                <w:sz w:val="27"/>
                <w:szCs w:val="27"/>
              </w:rPr>
              <w:br/>
            </w:r>
            <w:r w:rsidR="0060781E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670" w:type="dxa"/>
            <w:gridSpan w:val="2"/>
            <w:vAlign w:val="center"/>
          </w:tcPr>
          <w:p w:rsidR="00F506F1" w:rsidRDefault="00F506F1" w:rsidP="002205D1">
            <w:pPr>
              <w:rPr>
                <w:bCs/>
              </w:rPr>
            </w:pPr>
          </w:p>
        </w:tc>
        <w:tc>
          <w:tcPr>
            <w:tcW w:w="3298" w:type="dxa"/>
          </w:tcPr>
          <w:p w:rsidR="00F506F1" w:rsidRPr="007E23D1" w:rsidRDefault="00F506F1" w:rsidP="002205D1">
            <w:pPr>
              <w:rPr>
                <w:bCs/>
              </w:rPr>
            </w:pPr>
          </w:p>
        </w:tc>
      </w:tr>
    </w:tbl>
    <w:p w:rsidR="00561973" w:rsidRDefault="00561973"/>
    <w:p w:rsidR="00561973" w:rsidRDefault="00561973"/>
    <w:tbl>
      <w:tblPr>
        <w:tblStyle w:val="a4"/>
        <w:tblW w:w="0" w:type="auto"/>
        <w:tblLook w:val="04A0"/>
      </w:tblPr>
      <w:tblGrid>
        <w:gridCol w:w="7393"/>
        <w:gridCol w:w="7393"/>
      </w:tblGrid>
      <w:tr w:rsidR="00561973" w:rsidTr="007C5690">
        <w:tc>
          <w:tcPr>
            <w:tcW w:w="14786" w:type="dxa"/>
            <w:gridSpan w:val="2"/>
          </w:tcPr>
          <w:p w:rsidR="00561973" w:rsidRDefault="00561973" w:rsidP="007C5690">
            <w:pPr>
              <w:jc w:val="center"/>
              <w:rPr>
                <w:u w:val="single"/>
              </w:rPr>
            </w:pPr>
            <w:r w:rsidRPr="00EE7DB9">
              <w:rPr>
                <w:b/>
              </w:rPr>
              <w:t>Нормативная база образовательная (перечень документов с реквизитами документов)</w:t>
            </w:r>
            <w:r w:rsidRPr="00EE7DB9">
              <w:rPr>
                <w:b/>
                <w:bCs/>
              </w:rPr>
              <w:t>:</w:t>
            </w:r>
          </w:p>
        </w:tc>
      </w:tr>
      <w:tr w:rsidR="00561973" w:rsidTr="007C5690">
        <w:tc>
          <w:tcPr>
            <w:tcW w:w="14786" w:type="dxa"/>
            <w:gridSpan w:val="2"/>
          </w:tcPr>
          <w:p w:rsidR="00561973" w:rsidRPr="00BC5B3A" w:rsidRDefault="00BC5B3A" w:rsidP="00561973">
            <w:pPr>
              <w:jc w:val="both"/>
            </w:pPr>
            <w:r w:rsidRPr="00BC5B3A">
              <w:t>Приказ № 123 от 12.09.2013 г «О проведении школьного этапа Всероссийской олимпиады школьников в 2013-2014 учебном году»</w:t>
            </w:r>
          </w:p>
        </w:tc>
      </w:tr>
      <w:tr w:rsidR="00561973" w:rsidTr="007C5690">
        <w:tc>
          <w:tcPr>
            <w:tcW w:w="14786" w:type="dxa"/>
            <w:gridSpan w:val="2"/>
          </w:tcPr>
          <w:p w:rsidR="00561973" w:rsidRDefault="00561973" w:rsidP="007C5690">
            <w:pPr>
              <w:jc w:val="center"/>
              <w:rPr>
                <w:u w:val="single"/>
              </w:rPr>
            </w:pPr>
            <w:r w:rsidRPr="00EE7DB9">
              <w:rPr>
                <w:b/>
              </w:rPr>
              <w:t>Информация о выполнении плана по реализации НОИ «ННШ» за 2013 год:</w:t>
            </w:r>
          </w:p>
        </w:tc>
      </w:tr>
      <w:tr w:rsidR="00561973" w:rsidTr="007C5690">
        <w:trPr>
          <w:trHeight w:val="2355"/>
        </w:trPr>
        <w:tc>
          <w:tcPr>
            <w:tcW w:w="14786" w:type="dxa"/>
            <w:gridSpan w:val="2"/>
          </w:tcPr>
          <w:p w:rsidR="00561973" w:rsidRDefault="00BC5B3A" w:rsidP="00BC5B3A">
            <w:r>
              <w:t>Участие школьников в школьном и региональном этапах предметных олимпиад,</w:t>
            </w:r>
          </w:p>
          <w:p w:rsidR="00BC5B3A" w:rsidRPr="00BC5B3A" w:rsidRDefault="00BC5B3A" w:rsidP="00BC5B3A">
            <w:r>
              <w:t>Участие учащихся в конкурсах рисунков, эссе, во всероссийских заочных олимпиадах.</w:t>
            </w:r>
          </w:p>
        </w:tc>
      </w:tr>
      <w:tr w:rsidR="00561973" w:rsidTr="007C5690">
        <w:tc>
          <w:tcPr>
            <w:tcW w:w="14786" w:type="dxa"/>
            <w:gridSpan w:val="2"/>
          </w:tcPr>
          <w:p w:rsidR="00561973" w:rsidRDefault="00561973" w:rsidP="007C5690">
            <w:pPr>
              <w:jc w:val="center"/>
              <w:rPr>
                <w:u w:val="single"/>
              </w:rPr>
            </w:pPr>
            <w:r w:rsidRPr="00EE7DB9">
              <w:rPr>
                <w:b/>
              </w:rPr>
              <w:t>Эффекты реализации направления в 2013 году:</w:t>
            </w:r>
          </w:p>
        </w:tc>
      </w:tr>
      <w:tr w:rsidR="00561973" w:rsidTr="007C5690">
        <w:tc>
          <w:tcPr>
            <w:tcW w:w="14786" w:type="dxa"/>
            <w:gridSpan w:val="2"/>
          </w:tcPr>
          <w:p w:rsidR="00561973" w:rsidRDefault="00D36864" w:rsidP="00561973">
            <w:pPr>
              <w:rPr>
                <w:u w:val="single"/>
              </w:rPr>
            </w:pPr>
            <w:r>
              <w:t xml:space="preserve">Увеличение числа участников различных конкурсов. </w:t>
            </w:r>
            <w:r w:rsidRPr="00D36864">
              <w:t>Призовые</w:t>
            </w:r>
            <w:r>
              <w:t xml:space="preserve"> </w:t>
            </w:r>
            <w:r w:rsidRPr="00D36864">
              <w:t>места</w:t>
            </w:r>
            <w:r>
              <w:t>, грамоты.</w:t>
            </w:r>
          </w:p>
        </w:tc>
      </w:tr>
      <w:tr w:rsidR="00561973" w:rsidTr="007C5690">
        <w:tc>
          <w:tcPr>
            <w:tcW w:w="14786" w:type="dxa"/>
            <w:gridSpan w:val="2"/>
          </w:tcPr>
          <w:p w:rsidR="00561973" w:rsidRPr="005E0051" w:rsidRDefault="00561973" w:rsidP="007C5690">
            <w:pPr>
              <w:jc w:val="center"/>
              <w:rPr>
                <w:color w:val="FF0000"/>
              </w:rPr>
            </w:pPr>
            <w:r w:rsidRPr="00EE7DB9">
              <w:rPr>
                <w:b/>
              </w:rPr>
              <w:t>Проблемные вопросы реализации направления:</w:t>
            </w:r>
          </w:p>
        </w:tc>
      </w:tr>
      <w:tr w:rsidR="00561973" w:rsidTr="007C5690">
        <w:tc>
          <w:tcPr>
            <w:tcW w:w="14786" w:type="dxa"/>
            <w:gridSpan w:val="2"/>
          </w:tcPr>
          <w:p w:rsidR="000A16D8" w:rsidRPr="000A16D8" w:rsidRDefault="000A16D8" w:rsidP="000A16D8">
            <w:pPr>
              <w:jc w:val="both"/>
              <w:rPr>
                <w:sz w:val="24"/>
                <w:szCs w:val="24"/>
              </w:rPr>
            </w:pPr>
            <w:r w:rsidRPr="000A16D8">
              <w:rPr>
                <w:sz w:val="24"/>
                <w:szCs w:val="24"/>
              </w:rPr>
              <w:t>Недостаточная подготовленность учител</w:t>
            </w:r>
            <w:r>
              <w:rPr>
                <w:sz w:val="24"/>
                <w:szCs w:val="24"/>
              </w:rPr>
              <w:t>ей к работе с одаренными детьми.</w:t>
            </w:r>
          </w:p>
          <w:p w:rsidR="000A16D8" w:rsidRPr="000A16D8" w:rsidRDefault="000A16D8" w:rsidP="000A16D8">
            <w:pPr>
              <w:jc w:val="both"/>
              <w:rPr>
                <w:sz w:val="24"/>
                <w:szCs w:val="24"/>
              </w:rPr>
            </w:pPr>
            <w:r w:rsidRPr="000A16D8">
              <w:rPr>
                <w:sz w:val="24"/>
                <w:szCs w:val="24"/>
              </w:rPr>
              <w:t>Недостаточность ф</w:t>
            </w:r>
            <w:r>
              <w:rPr>
                <w:sz w:val="24"/>
                <w:szCs w:val="24"/>
              </w:rPr>
              <w:t>инансирования внеурочной работы.</w:t>
            </w:r>
          </w:p>
          <w:p w:rsidR="00561973" w:rsidRPr="005E0051" w:rsidRDefault="00561973" w:rsidP="00561973">
            <w:pPr>
              <w:spacing w:line="360" w:lineRule="auto"/>
              <w:jc w:val="both"/>
              <w:outlineLvl w:val="1"/>
              <w:rPr>
                <w:color w:val="FF0000"/>
              </w:rPr>
            </w:pPr>
          </w:p>
        </w:tc>
      </w:tr>
      <w:tr w:rsidR="00561973" w:rsidTr="007C5690">
        <w:tc>
          <w:tcPr>
            <w:tcW w:w="14786" w:type="dxa"/>
            <w:gridSpan w:val="2"/>
          </w:tcPr>
          <w:p w:rsidR="00561973" w:rsidRPr="00EE7DB9" w:rsidRDefault="00561973" w:rsidP="007C5690">
            <w:pPr>
              <w:spacing w:line="360" w:lineRule="auto"/>
              <w:jc w:val="center"/>
              <w:outlineLvl w:val="1"/>
              <w:rPr>
                <w:b/>
                <w:color w:val="FF0000"/>
              </w:rPr>
            </w:pPr>
            <w:r w:rsidRPr="00EE7DB9">
              <w:rPr>
                <w:b/>
              </w:rPr>
              <w:t>Задачи и планируемые показатели на следующий год по реализации направления:</w:t>
            </w:r>
          </w:p>
        </w:tc>
      </w:tr>
      <w:tr w:rsidR="00561973" w:rsidTr="007C5690">
        <w:tc>
          <w:tcPr>
            <w:tcW w:w="7393" w:type="dxa"/>
          </w:tcPr>
          <w:p w:rsidR="00561973" w:rsidRPr="002501AC" w:rsidRDefault="00D36864" w:rsidP="00D36864">
            <w:pPr>
              <w:spacing w:line="360" w:lineRule="auto"/>
              <w:jc w:val="both"/>
              <w:outlineLvl w:val="1"/>
              <w:rPr>
                <w:color w:val="FF0000"/>
              </w:rPr>
            </w:pPr>
            <w:r>
              <w:rPr>
                <w:color w:val="000000"/>
              </w:rPr>
              <w:t>Подготовка детей к предметным олимпиадам.</w:t>
            </w:r>
          </w:p>
        </w:tc>
        <w:tc>
          <w:tcPr>
            <w:tcW w:w="7393" w:type="dxa"/>
          </w:tcPr>
          <w:p w:rsidR="00561973" w:rsidRPr="00D36864" w:rsidRDefault="00D36864" w:rsidP="007C5690">
            <w:pPr>
              <w:spacing w:line="360" w:lineRule="auto"/>
              <w:jc w:val="both"/>
              <w:outlineLvl w:val="1"/>
              <w:rPr>
                <w:color w:val="0D0D0D" w:themeColor="text1" w:themeTint="F2"/>
              </w:rPr>
            </w:pPr>
            <w:r w:rsidRPr="00D36864">
              <w:rPr>
                <w:color w:val="0D0D0D" w:themeColor="text1" w:themeTint="F2"/>
              </w:rPr>
              <w:t>Увеличение числа участников муниципального этапа олимпиады.</w:t>
            </w:r>
          </w:p>
        </w:tc>
      </w:tr>
      <w:tr w:rsidR="00561973" w:rsidTr="007C5690">
        <w:tc>
          <w:tcPr>
            <w:tcW w:w="7393" w:type="dxa"/>
          </w:tcPr>
          <w:p w:rsidR="00561973" w:rsidRPr="002501AC" w:rsidRDefault="00D36864" w:rsidP="007C5690">
            <w:pPr>
              <w:spacing w:line="360" w:lineRule="auto"/>
              <w:jc w:val="both"/>
              <w:outlineLvl w:val="1"/>
              <w:rPr>
                <w:color w:val="FF0000"/>
              </w:rPr>
            </w:pPr>
            <w:r w:rsidRPr="00F506F1">
              <w:rPr>
                <w:color w:val="000000"/>
              </w:rPr>
              <w:t>Развитие сфе</w:t>
            </w:r>
            <w:r>
              <w:rPr>
                <w:color w:val="000000"/>
              </w:rPr>
              <w:t>ры дополнительного образования.</w:t>
            </w:r>
          </w:p>
        </w:tc>
        <w:tc>
          <w:tcPr>
            <w:tcW w:w="7393" w:type="dxa"/>
          </w:tcPr>
          <w:p w:rsidR="00561973" w:rsidRPr="00D36864" w:rsidRDefault="00D36864" w:rsidP="007C5690">
            <w:pPr>
              <w:spacing w:line="360" w:lineRule="auto"/>
              <w:jc w:val="both"/>
              <w:outlineLvl w:val="1"/>
              <w:rPr>
                <w:color w:val="0D0D0D" w:themeColor="text1" w:themeTint="F2"/>
              </w:rPr>
            </w:pPr>
            <w:r w:rsidRPr="00D36864">
              <w:rPr>
                <w:color w:val="0D0D0D" w:themeColor="text1" w:themeTint="F2"/>
              </w:rPr>
              <w:t>Открытие кружков от ДДТ</w:t>
            </w:r>
            <w:r>
              <w:rPr>
                <w:color w:val="0D0D0D" w:themeColor="text1" w:themeTint="F2"/>
              </w:rPr>
              <w:t xml:space="preserve"> и отдела образования, опеки и попечительства.</w:t>
            </w:r>
          </w:p>
        </w:tc>
      </w:tr>
    </w:tbl>
    <w:p w:rsidR="00561973" w:rsidRDefault="00561973"/>
    <w:p w:rsidR="00561973" w:rsidRDefault="00561973"/>
    <w:p w:rsidR="00FA5388" w:rsidRDefault="00FA5388"/>
    <w:p w:rsidR="00FA5388" w:rsidRDefault="00FA5388"/>
    <w:p w:rsidR="00FA5388" w:rsidRDefault="000B797F">
      <w:r>
        <w:t xml:space="preserve"> </w:t>
      </w:r>
    </w:p>
    <w:sectPr w:rsidR="00FA5388" w:rsidSect="002205D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E5CBD"/>
    <w:multiLevelType w:val="hybridMultilevel"/>
    <w:tmpl w:val="E8EE7C76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">
    <w:nsid w:val="75700D0E"/>
    <w:multiLevelType w:val="hybridMultilevel"/>
    <w:tmpl w:val="0B8C7D36"/>
    <w:lvl w:ilvl="0" w:tplc="D3C26606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05D1"/>
    <w:rsid w:val="000A16D8"/>
    <w:rsid w:val="000B797F"/>
    <w:rsid w:val="002205D1"/>
    <w:rsid w:val="00414A32"/>
    <w:rsid w:val="004579E4"/>
    <w:rsid w:val="00561973"/>
    <w:rsid w:val="0060781E"/>
    <w:rsid w:val="006B2260"/>
    <w:rsid w:val="006F43B7"/>
    <w:rsid w:val="007358A2"/>
    <w:rsid w:val="007A24B9"/>
    <w:rsid w:val="00A246FA"/>
    <w:rsid w:val="00BC5B3A"/>
    <w:rsid w:val="00C17D3C"/>
    <w:rsid w:val="00D36864"/>
    <w:rsid w:val="00D52385"/>
    <w:rsid w:val="00DF0155"/>
    <w:rsid w:val="00EC5538"/>
    <w:rsid w:val="00F506F1"/>
    <w:rsid w:val="00FA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973"/>
    <w:pPr>
      <w:ind w:left="720"/>
      <w:contextualSpacing/>
    </w:pPr>
  </w:style>
  <w:style w:type="table" w:styleId="a4">
    <w:name w:val="Table Grid"/>
    <w:basedOn w:val="a1"/>
    <w:uiPriority w:val="59"/>
    <w:rsid w:val="00561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11</cp:revision>
  <cp:lastPrinted>2014-01-24T07:00:00Z</cp:lastPrinted>
  <dcterms:created xsi:type="dcterms:W3CDTF">2014-01-14T09:40:00Z</dcterms:created>
  <dcterms:modified xsi:type="dcterms:W3CDTF">2014-01-26T10:28:00Z</dcterms:modified>
</cp:coreProperties>
</file>